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37" w:rsidRDefault="007F2537" w:rsidP="007F2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DUNA ISMERETTÁR</w:t>
      </w:r>
    </w:p>
    <w:p w:rsidR="007F2537" w:rsidRDefault="007F2537" w:rsidP="007F2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2015/2016</w:t>
      </w:r>
    </w:p>
    <w:p w:rsidR="007F2537" w:rsidRPr="00AA03D0" w:rsidRDefault="007F2537" w:rsidP="007F2537">
      <w:pPr>
        <w:spacing w:after="0"/>
        <w:jc w:val="center"/>
        <w:rPr>
          <w:b/>
          <w:szCs w:val="24"/>
        </w:rPr>
      </w:pPr>
    </w:p>
    <w:p w:rsidR="007F2537" w:rsidRPr="00AA03D0" w:rsidRDefault="00AB4266" w:rsidP="007F2537">
      <w:pPr>
        <w:spacing w:after="0"/>
        <w:jc w:val="center"/>
        <w:rPr>
          <w:b/>
          <w:sz w:val="24"/>
          <w:szCs w:val="24"/>
        </w:rPr>
      </w:pPr>
      <w:r w:rsidRPr="00AA03D0">
        <w:rPr>
          <w:b/>
          <w:szCs w:val="24"/>
        </w:rPr>
        <w:t>2</w:t>
      </w:r>
      <w:r w:rsidR="007F2537" w:rsidRPr="00AA03D0">
        <w:rPr>
          <w:b/>
          <w:szCs w:val="24"/>
        </w:rPr>
        <w:t>. KOROSZTÁLY</w:t>
      </w:r>
    </w:p>
    <w:p w:rsidR="007F2537" w:rsidRDefault="007F2537" w:rsidP="007F2537">
      <w:pPr>
        <w:spacing w:after="0"/>
        <w:jc w:val="center"/>
        <w:rPr>
          <w:b/>
          <w:szCs w:val="20"/>
        </w:rPr>
      </w:pPr>
      <w:r w:rsidRPr="00AA03D0">
        <w:rPr>
          <w:b/>
          <w:szCs w:val="24"/>
        </w:rPr>
        <w:t>1. FORDULÓ</w:t>
      </w:r>
    </w:p>
    <w:p w:rsidR="007F2537" w:rsidRDefault="007F2537" w:rsidP="007F2537">
      <w:pPr>
        <w:rPr>
          <w:b/>
          <w:szCs w:val="20"/>
        </w:rPr>
      </w:pPr>
    </w:p>
    <w:p w:rsidR="00E56959" w:rsidRPr="00A80543" w:rsidRDefault="00D703CF" w:rsidP="00A80543">
      <w:pPr>
        <w:pStyle w:val="Listaszerbekezds"/>
        <w:numPr>
          <w:ilvl w:val="0"/>
          <w:numId w:val="13"/>
        </w:numPr>
        <w:rPr>
          <w:b/>
          <w:szCs w:val="20"/>
        </w:rPr>
      </w:pPr>
      <w:r w:rsidRPr="00A80543">
        <w:rPr>
          <w:b/>
        </w:rPr>
        <w:t xml:space="preserve">Végállomás a </w:t>
      </w:r>
      <w:r w:rsidR="009A24A2" w:rsidRPr="00A80543">
        <w:rPr>
          <w:b/>
        </w:rPr>
        <w:t xml:space="preserve">Fekete-tenger - </w:t>
      </w:r>
      <w:r w:rsidR="00E56959" w:rsidRPr="00A80543">
        <w:rPr>
          <w:b/>
        </w:rPr>
        <w:t>Keresd meg a hibás állítást!</w:t>
      </w:r>
    </w:p>
    <w:tbl>
      <w:tblPr>
        <w:tblStyle w:val="Rcsostblzat"/>
        <w:tblW w:w="0" w:type="auto"/>
        <w:tblLook w:val="04A0"/>
      </w:tblPr>
      <w:tblGrid>
        <w:gridCol w:w="1242"/>
        <w:gridCol w:w="7970"/>
      </w:tblGrid>
      <w:tr w:rsidR="00E56959" w:rsidTr="00E56959">
        <w:tc>
          <w:tcPr>
            <w:tcW w:w="1242" w:type="dxa"/>
          </w:tcPr>
          <w:p w:rsidR="00E56959" w:rsidRDefault="00217C20" w:rsidP="00217C20">
            <w:pPr>
              <w:jc w:val="center"/>
            </w:pPr>
            <w:r>
              <w:t>A</w:t>
            </w:r>
          </w:p>
        </w:tc>
        <w:tc>
          <w:tcPr>
            <w:tcW w:w="7970" w:type="dxa"/>
          </w:tcPr>
          <w:p w:rsidR="00E56959" w:rsidRDefault="00217C20">
            <w:r w:rsidRPr="00E56959">
              <w:t>Minél tisztább a Duna vize, annál jobb a vízminőség a Fekete-tengerben is</w:t>
            </w:r>
            <w:r w:rsidR="007F2537">
              <w:t>.</w:t>
            </w:r>
          </w:p>
        </w:tc>
      </w:tr>
      <w:tr w:rsidR="00E56959" w:rsidTr="00E56959">
        <w:tc>
          <w:tcPr>
            <w:tcW w:w="1242" w:type="dxa"/>
          </w:tcPr>
          <w:p w:rsidR="00E56959" w:rsidRDefault="00217C20" w:rsidP="00217C20">
            <w:pPr>
              <w:jc w:val="center"/>
            </w:pPr>
            <w:r>
              <w:t>B</w:t>
            </w:r>
          </w:p>
        </w:tc>
        <w:tc>
          <w:tcPr>
            <w:tcW w:w="7970" w:type="dxa"/>
          </w:tcPr>
          <w:p w:rsidR="00E56959" w:rsidRDefault="00217C20" w:rsidP="00C93701">
            <w:r w:rsidRPr="00E56959">
              <w:t xml:space="preserve">A Fekete-tenger beltenger jellegű, a Földközi-tengerrel </w:t>
            </w:r>
            <w:r w:rsidR="00C93701">
              <w:t xml:space="preserve">csak </w:t>
            </w:r>
            <w:r w:rsidRPr="00E56959">
              <w:t xml:space="preserve">a Boszporusz </w:t>
            </w:r>
            <w:r w:rsidR="00C93701">
              <w:t xml:space="preserve">és a Dardanellák </w:t>
            </w:r>
            <w:r w:rsidRPr="00E56959">
              <w:t>tengerszoroso</w:t>
            </w:r>
            <w:r w:rsidR="00C93701">
              <w:t>ko</w:t>
            </w:r>
            <w:r w:rsidRPr="00E56959">
              <w:t>n keresztül van összeköttetése.</w:t>
            </w:r>
          </w:p>
        </w:tc>
      </w:tr>
      <w:tr w:rsidR="00E56959" w:rsidTr="00E56959">
        <w:tc>
          <w:tcPr>
            <w:tcW w:w="1242" w:type="dxa"/>
          </w:tcPr>
          <w:p w:rsidR="00E56959" w:rsidRDefault="00217C20" w:rsidP="00217C20">
            <w:pPr>
              <w:jc w:val="center"/>
            </w:pPr>
            <w:r w:rsidRPr="00D703CF">
              <w:rPr>
                <w:highlight w:val="yellow"/>
              </w:rPr>
              <w:t>C</w:t>
            </w:r>
          </w:p>
        </w:tc>
        <w:tc>
          <w:tcPr>
            <w:tcW w:w="7970" w:type="dxa"/>
          </w:tcPr>
          <w:p w:rsidR="00E56959" w:rsidRDefault="00E56959">
            <w:r w:rsidRPr="00217C20">
              <w:rPr>
                <w:highlight w:val="yellow"/>
              </w:rPr>
              <w:t>A napsugárzás következtében a víz elpárolog a Fekete-tengerből. A folyamatos párolgás következtében a só és adott esetben a káros anyagok is ugyanígy távoznak a Fekete-tengerből</w:t>
            </w:r>
            <w:r w:rsidR="007F2537">
              <w:t>.</w:t>
            </w:r>
          </w:p>
        </w:tc>
      </w:tr>
      <w:tr w:rsidR="00E56959" w:rsidTr="00E56959">
        <w:tc>
          <w:tcPr>
            <w:tcW w:w="1242" w:type="dxa"/>
          </w:tcPr>
          <w:p w:rsidR="00E56959" w:rsidRDefault="00217C20" w:rsidP="00217C20">
            <w:pPr>
              <w:jc w:val="center"/>
            </w:pPr>
            <w:r>
              <w:t>D</w:t>
            </w:r>
          </w:p>
        </w:tc>
        <w:tc>
          <w:tcPr>
            <w:tcW w:w="7970" w:type="dxa"/>
          </w:tcPr>
          <w:p w:rsidR="00E56959" w:rsidRDefault="00217C20">
            <w:r w:rsidRPr="00E56959">
              <w:t>A párolgás következtében évente 1,3 méter vastag vízréteg tűnik el a Fekete-tengerből.</w:t>
            </w:r>
          </w:p>
        </w:tc>
      </w:tr>
    </w:tbl>
    <w:p w:rsidR="003F3179" w:rsidRPr="00A80543" w:rsidRDefault="00F42B30" w:rsidP="00A80543">
      <w:pPr>
        <w:pStyle w:val="Listaszerbekezds"/>
        <w:numPr>
          <w:ilvl w:val="0"/>
          <w:numId w:val="13"/>
        </w:numPr>
        <w:spacing w:before="240"/>
        <w:rPr>
          <w:b/>
        </w:rPr>
      </w:pPr>
      <w:r w:rsidRPr="00605A5D">
        <w:rPr>
          <w:b/>
        </w:rPr>
        <w:t>Duna</w:t>
      </w:r>
      <w:r w:rsidR="005E23E1" w:rsidRPr="00605A5D">
        <w:rPr>
          <w:b/>
        </w:rPr>
        <w:t xml:space="preserve"> -</w:t>
      </w:r>
      <w:r w:rsidRPr="00A80543">
        <w:rPr>
          <w:b/>
        </w:rPr>
        <w:t xml:space="preserve"> hidak - </w:t>
      </w:r>
      <w:r w:rsidR="003F3179" w:rsidRPr="00A80543">
        <w:rPr>
          <w:b/>
        </w:rPr>
        <w:t>Keresd meg a hibás állítást!</w:t>
      </w:r>
    </w:p>
    <w:tbl>
      <w:tblPr>
        <w:tblStyle w:val="Rcsostblzat"/>
        <w:tblW w:w="0" w:type="auto"/>
        <w:tblLook w:val="04A0"/>
      </w:tblPr>
      <w:tblGrid>
        <w:gridCol w:w="1242"/>
        <w:gridCol w:w="7970"/>
      </w:tblGrid>
      <w:tr w:rsidR="00EF15F4" w:rsidTr="00EF15F4">
        <w:tc>
          <w:tcPr>
            <w:tcW w:w="1242" w:type="dxa"/>
          </w:tcPr>
          <w:p w:rsidR="00EF15F4" w:rsidRDefault="00EF15F4" w:rsidP="00EF15F4">
            <w:pPr>
              <w:jc w:val="center"/>
            </w:pPr>
            <w:r>
              <w:t>A</w:t>
            </w:r>
          </w:p>
        </w:tc>
        <w:tc>
          <w:tcPr>
            <w:tcW w:w="7970" w:type="dxa"/>
          </w:tcPr>
          <w:p w:rsidR="00EF15F4" w:rsidRDefault="00EF15F4">
            <w:r>
              <w:t xml:space="preserve">A Dunát átívelő első állandó híd építtetője Traianus császár volt. Ez </w:t>
            </w:r>
            <w:proofErr w:type="spellStart"/>
            <w:r>
              <w:t>Szörényvárnál</w:t>
            </w:r>
            <w:proofErr w:type="spellEnd"/>
            <w:r>
              <w:t xml:space="preserve"> (</w:t>
            </w:r>
            <w:proofErr w:type="spellStart"/>
            <w:r>
              <w:t>Drobeta-Turnu</w:t>
            </w:r>
            <w:proofErr w:type="spellEnd"/>
            <w:r>
              <w:t xml:space="preserve"> </w:t>
            </w:r>
            <w:proofErr w:type="spellStart"/>
            <w:r>
              <w:t>Severinnél</w:t>
            </w:r>
            <w:proofErr w:type="spellEnd"/>
            <w:r>
              <w:t>), a Vaskapu-szorosban keresztezte a Dunát.</w:t>
            </w:r>
          </w:p>
        </w:tc>
      </w:tr>
      <w:tr w:rsidR="00EF15F4" w:rsidTr="00EF15F4">
        <w:tc>
          <w:tcPr>
            <w:tcW w:w="1242" w:type="dxa"/>
          </w:tcPr>
          <w:p w:rsidR="00EF15F4" w:rsidRPr="00EF15F4" w:rsidRDefault="00EF15F4" w:rsidP="00EF15F4">
            <w:pPr>
              <w:jc w:val="center"/>
              <w:rPr>
                <w:highlight w:val="yellow"/>
              </w:rPr>
            </w:pPr>
            <w:r w:rsidRPr="00EF15F4">
              <w:rPr>
                <w:highlight w:val="yellow"/>
              </w:rPr>
              <w:t>B</w:t>
            </w:r>
          </w:p>
        </w:tc>
        <w:tc>
          <w:tcPr>
            <w:tcW w:w="7970" w:type="dxa"/>
          </w:tcPr>
          <w:p w:rsidR="00EF15F4" w:rsidRDefault="00EF15F4" w:rsidP="00EF15F4">
            <w:r w:rsidRPr="00EF15F4">
              <w:rPr>
                <w:highlight w:val="yellow"/>
              </w:rPr>
              <w:t>A második állandó, kő anyagú hidat Diocletianus</w:t>
            </w:r>
            <w:r w:rsidRPr="00EF15F4">
              <w:rPr>
                <w:rFonts w:ascii="Arial" w:hAnsi="Arial" w:cs="Arial"/>
                <w:b/>
                <w:bCs/>
                <w:color w:val="252525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Pr="00EF15F4">
              <w:rPr>
                <w:highlight w:val="yellow"/>
              </w:rPr>
              <w:t>császár építtette az Olt torkolatától 20 kilométerrel nyugatra.</w:t>
            </w:r>
          </w:p>
        </w:tc>
      </w:tr>
      <w:tr w:rsidR="00EF15F4" w:rsidTr="00EF15F4">
        <w:tc>
          <w:tcPr>
            <w:tcW w:w="1242" w:type="dxa"/>
          </w:tcPr>
          <w:p w:rsidR="00EF15F4" w:rsidRDefault="00EF15F4" w:rsidP="00EF15F4">
            <w:pPr>
              <w:jc w:val="center"/>
            </w:pPr>
            <w:r>
              <w:t>C</w:t>
            </w:r>
          </w:p>
        </w:tc>
        <w:tc>
          <w:tcPr>
            <w:tcW w:w="7970" w:type="dxa"/>
          </w:tcPr>
          <w:p w:rsidR="00EF15F4" w:rsidRDefault="00EF15F4">
            <w:r>
              <w:t xml:space="preserve">A legrégebbi, még ma is álló és teljes </w:t>
            </w:r>
            <w:r w:rsidR="00EA59A9">
              <w:t xml:space="preserve">mértékben használható hidat, </w:t>
            </w:r>
            <w:r w:rsidR="00EA59A9" w:rsidRPr="00605A5D">
              <w:t xml:space="preserve">a </w:t>
            </w:r>
            <w:proofErr w:type="spellStart"/>
            <w:r w:rsidR="00EA59A9" w:rsidRPr="00605A5D">
              <w:t>r</w:t>
            </w:r>
            <w:r w:rsidRPr="00605A5D">
              <w:t>egensburg</w:t>
            </w:r>
            <w:r>
              <w:t>-i</w:t>
            </w:r>
            <w:proofErr w:type="spellEnd"/>
            <w:r>
              <w:t xml:space="preserve"> </w:t>
            </w:r>
            <w:proofErr w:type="spellStart"/>
            <w:r>
              <w:t>Reichsbrücke-t</w:t>
            </w:r>
            <w:proofErr w:type="spellEnd"/>
            <w:r>
              <w:t xml:space="preserve"> 1135 és 1146 között építették a Dunán.</w:t>
            </w:r>
          </w:p>
        </w:tc>
      </w:tr>
      <w:tr w:rsidR="00EF15F4" w:rsidTr="00EF15F4">
        <w:tc>
          <w:tcPr>
            <w:tcW w:w="1242" w:type="dxa"/>
          </w:tcPr>
          <w:p w:rsidR="00EF15F4" w:rsidRDefault="00EF15F4" w:rsidP="00EF15F4">
            <w:pPr>
              <w:jc w:val="center"/>
            </w:pPr>
            <w:r>
              <w:t>D</w:t>
            </w:r>
          </w:p>
        </w:tc>
        <w:tc>
          <w:tcPr>
            <w:tcW w:w="7970" w:type="dxa"/>
          </w:tcPr>
          <w:p w:rsidR="00EF15F4" w:rsidRDefault="00EF15F4">
            <w:r>
              <w:t xml:space="preserve">A budapesti Széchenyi Lánchidat 1839 és 1849 között építették meg, amely az Osztrák- Magyar Monarchia első állandó </w:t>
            </w:r>
            <w:r w:rsidRPr="00605A5D">
              <w:t>Duna</w:t>
            </w:r>
            <w:r w:rsidR="005E23E1" w:rsidRPr="00605A5D">
              <w:t xml:space="preserve"> -</w:t>
            </w:r>
            <w:r w:rsidRPr="00605A5D">
              <w:t xml:space="preserve"> hídja</w:t>
            </w:r>
            <w:r>
              <w:t xml:space="preserve"> volt.</w:t>
            </w:r>
          </w:p>
        </w:tc>
      </w:tr>
    </w:tbl>
    <w:p w:rsidR="00181D85" w:rsidRPr="00A80543" w:rsidRDefault="003F3179" w:rsidP="00A80543">
      <w:pPr>
        <w:pStyle w:val="Listaszerbekezds"/>
        <w:numPr>
          <w:ilvl w:val="0"/>
          <w:numId w:val="13"/>
        </w:numPr>
        <w:spacing w:before="240"/>
        <w:rPr>
          <w:b/>
        </w:rPr>
      </w:pPr>
      <w:r w:rsidRPr="00A80543">
        <w:rPr>
          <w:b/>
        </w:rPr>
        <w:t>A különféle folyószakaszok élővilága</w:t>
      </w:r>
      <w:r w:rsidR="00181D85" w:rsidRPr="00A80543">
        <w:rPr>
          <w:b/>
        </w:rPr>
        <w:t xml:space="preserve"> - Keresd meg a hibás állítást!</w:t>
      </w:r>
    </w:p>
    <w:tbl>
      <w:tblPr>
        <w:tblStyle w:val="Rcsostblzat"/>
        <w:tblW w:w="0" w:type="auto"/>
        <w:tblLook w:val="04A0"/>
      </w:tblPr>
      <w:tblGrid>
        <w:gridCol w:w="1242"/>
        <w:gridCol w:w="7970"/>
      </w:tblGrid>
      <w:tr w:rsidR="00181D85" w:rsidTr="004E0D5A">
        <w:tc>
          <w:tcPr>
            <w:tcW w:w="1242" w:type="dxa"/>
          </w:tcPr>
          <w:p w:rsidR="00181D85" w:rsidRPr="00F42B30" w:rsidRDefault="00181D85" w:rsidP="004E0D5A">
            <w:pPr>
              <w:jc w:val="center"/>
              <w:rPr>
                <w:highlight w:val="yellow"/>
              </w:rPr>
            </w:pPr>
            <w:r w:rsidRPr="00F42B30">
              <w:rPr>
                <w:highlight w:val="yellow"/>
              </w:rPr>
              <w:t>A</w:t>
            </w:r>
          </w:p>
        </w:tc>
        <w:tc>
          <w:tcPr>
            <w:tcW w:w="7970" w:type="dxa"/>
          </w:tcPr>
          <w:p w:rsidR="00181D85" w:rsidRDefault="00F42B30" w:rsidP="004E0D5A">
            <w:r w:rsidRPr="00F42B30">
              <w:rPr>
                <w:highlight w:val="yellow"/>
              </w:rPr>
              <w:t>A felsőszakaszon az áramlási sebesség mindenekelőtt a növényi planktonok, e parányi lebegő algák fejlődéséhez teremt kedvező feltételeket.</w:t>
            </w:r>
          </w:p>
        </w:tc>
      </w:tr>
      <w:tr w:rsidR="00181D85" w:rsidTr="004E0D5A">
        <w:tc>
          <w:tcPr>
            <w:tcW w:w="1242" w:type="dxa"/>
          </w:tcPr>
          <w:p w:rsidR="00181D85" w:rsidRPr="00181D85" w:rsidRDefault="00181D85" w:rsidP="004E0D5A">
            <w:pPr>
              <w:jc w:val="center"/>
            </w:pPr>
            <w:r w:rsidRPr="00181D85">
              <w:t>B</w:t>
            </w:r>
          </w:p>
        </w:tc>
        <w:tc>
          <w:tcPr>
            <w:tcW w:w="7970" w:type="dxa"/>
          </w:tcPr>
          <w:p w:rsidR="00181D85" w:rsidRDefault="00F42B30" w:rsidP="00F42B30">
            <w:r>
              <w:t>A középszakaszon, a köveken és a vízinövényeken egysejtű kovamoszatok és zöldalgák telepednek meg.</w:t>
            </w:r>
          </w:p>
        </w:tc>
      </w:tr>
      <w:tr w:rsidR="00181D85" w:rsidTr="004E0D5A">
        <w:tc>
          <w:tcPr>
            <w:tcW w:w="1242" w:type="dxa"/>
          </w:tcPr>
          <w:p w:rsidR="00181D85" w:rsidRDefault="00181D85" w:rsidP="004E0D5A">
            <w:pPr>
              <w:jc w:val="center"/>
            </w:pPr>
            <w:r>
              <w:t>C</w:t>
            </w:r>
          </w:p>
        </w:tc>
        <w:tc>
          <w:tcPr>
            <w:tcW w:w="7970" w:type="dxa"/>
          </w:tcPr>
          <w:p w:rsidR="00181D85" w:rsidRDefault="00F42B30" w:rsidP="004E0D5A">
            <w:r>
              <w:t>Az alsószakaszon a zavaros vízben a vízinövények és az algamezők fejlődése a fényhiány következtében alábbhagy.</w:t>
            </w:r>
          </w:p>
        </w:tc>
      </w:tr>
      <w:tr w:rsidR="00181D85" w:rsidTr="004E0D5A">
        <w:tc>
          <w:tcPr>
            <w:tcW w:w="1242" w:type="dxa"/>
          </w:tcPr>
          <w:p w:rsidR="00181D85" w:rsidRDefault="00181D85" w:rsidP="004E0D5A">
            <w:pPr>
              <w:jc w:val="center"/>
            </w:pPr>
            <w:r>
              <w:t>D</w:t>
            </w:r>
          </w:p>
        </w:tc>
        <w:tc>
          <w:tcPr>
            <w:tcW w:w="7970" w:type="dxa"/>
          </w:tcPr>
          <w:p w:rsidR="00181D85" w:rsidRDefault="00F42B30" w:rsidP="004E0D5A">
            <w:r>
              <w:t xml:space="preserve">A deltában megjelenő domináns táplálkozási típusok az iszapfalók és a </w:t>
            </w:r>
            <w:proofErr w:type="spellStart"/>
            <w:r>
              <w:t>planktonfalók</w:t>
            </w:r>
            <w:proofErr w:type="spellEnd"/>
            <w:r w:rsidR="007F2537">
              <w:t>.</w:t>
            </w:r>
          </w:p>
        </w:tc>
      </w:tr>
    </w:tbl>
    <w:p w:rsidR="00181D85" w:rsidRPr="00A80543" w:rsidRDefault="002F20D8" w:rsidP="00A80543">
      <w:pPr>
        <w:pStyle w:val="Listaszerbekezds"/>
        <w:numPr>
          <w:ilvl w:val="0"/>
          <w:numId w:val="13"/>
        </w:numPr>
        <w:spacing w:before="240"/>
        <w:rPr>
          <w:b/>
        </w:rPr>
      </w:pPr>
      <w:r w:rsidRPr="00A80543">
        <w:rPr>
          <w:b/>
        </w:rPr>
        <w:t>A felszínalatti víz újraképződése a folyóvölgyekben</w:t>
      </w:r>
      <w:r w:rsidR="00CC601E" w:rsidRPr="00A80543">
        <w:rPr>
          <w:b/>
        </w:rPr>
        <w:t xml:space="preserve"> - Keresd meg a hibás állítást!</w:t>
      </w:r>
    </w:p>
    <w:tbl>
      <w:tblPr>
        <w:tblStyle w:val="Rcsostblzat"/>
        <w:tblW w:w="0" w:type="auto"/>
        <w:tblLook w:val="04A0"/>
      </w:tblPr>
      <w:tblGrid>
        <w:gridCol w:w="1242"/>
        <w:gridCol w:w="7970"/>
      </w:tblGrid>
      <w:tr w:rsidR="002F20D8" w:rsidTr="002F20D8">
        <w:tc>
          <w:tcPr>
            <w:tcW w:w="1242" w:type="dxa"/>
          </w:tcPr>
          <w:p w:rsidR="002F20D8" w:rsidRDefault="002F20D8" w:rsidP="002F20D8">
            <w:pPr>
              <w:jc w:val="center"/>
            </w:pPr>
            <w:r>
              <w:t>A</w:t>
            </w:r>
          </w:p>
        </w:tc>
        <w:tc>
          <w:tcPr>
            <w:tcW w:w="7970" w:type="dxa"/>
          </w:tcPr>
          <w:p w:rsidR="002F20D8" w:rsidRDefault="002F20D8">
            <w:r>
              <w:t>Felszínalatti vizek alatt a földalatti üregekben tárolt összefüggő víztesteket értjük.</w:t>
            </w:r>
          </w:p>
        </w:tc>
      </w:tr>
      <w:tr w:rsidR="002F20D8" w:rsidTr="002F20D8">
        <w:tc>
          <w:tcPr>
            <w:tcW w:w="1242" w:type="dxa"/>
          </w:tcPr>
          <w:p w:rsidR="002F20D8" w:rsidRDefault="002F20D8" w:rsidP="002F20D8">
            <w:pPr>
              <w:jc w:val="center"/>
            </w:pPr>
            <w:r>
              <w:t>B</w:t>
            </w:r>
          </w:p>
        </w:tc>
        <w:tc>
          <w:tcPr>
            <w:tcW w:w="7970" w:type="dxa"/>
          </w:tcPr>
          <w:p w:rsidR="002F20D8" w:rsidRDefault="002F20D8">
            <w:r>
              <w:t>A felszínalatti vizek képződése lényegében az esővíznek és a felszíni víznek a talajon át a felszín alatti víztestekbe való beszivárgása útján megy végbe.</w:t>
            </w:r>
          </w:p>
        </w:tc>
      </w:tr>
      <w:tr w:rsidR="002F20D8" w:rsidTr="002F20D8">
        <w:tc>
          <w:tcPr>
            <w:tcW w:w="1242" w:type="dxa"/>
          </w:tcPr>
          <w:p w:rsidR="002F20D8" w:rsidRDefault="002F20D8" w:rsidP="002F20D8">
            <w:pPr>
              <w:jc w:val="center"/>
            </w:pPr>
            <w:r>
              <w:t>C</w:t>
            </w:r>
          </w:p>
        </w:tc>
        <w:tc>
          <w:tcPr>
            <w:tcW w:w="7970" w:type="dxa"/>
          </w:tcPr>
          <w:p w:rsidR="002F20D8" w:rsidRDefault="002F20D8">
            <w:r>
              <w:t>A felszínalatti víztestek egyben a száraz időszakokra tárolják is a vizeket, és ilyenkor kiegyenlítő lefolyást biztosítanak.</w:t>
            </w:r>
          </w:p>
        </w:tc>
      </w:tr>
      <w:tr w:rsidR="002F20D8" w:rsidTr="002F20D8">
        <w:tc>
          <w:tcPr>
            <w:tcW w:w="1242" w:type="dxa"/>
          </w:tcPr>
          <w:p w:rsidR="002F20D8" w:rsidRPr="002F20D8" w:rsidRDefault="002F20D8" w:rsidP="002F20D8">
            <w:pPr>
              <w:jc w:val="center"/>
              <w:rPr>
                <w:highlight w:val="yellow"/>
              </w:rPr>
            </w:pPr>
            <w:r w:rsidRPr="002F20D8">
              <w:rPr>
                <w:highlight w:val="yellow"/>
              </w:rPr>
              <w:t>D</w:t>
            </w:r>
          </w:p>
        </w:tc>
        <w:tc>
          <w:tcPr>
            <w:tcW w:w="7970" w:type="dxa"/>
          </w:tcPr>
          <w:p w:rsidR="002F20D8" w:rsidRDefault="002F20D8" w:rsidP="002F20D8">
            <w:r w:rsidRPr="002F20D8">
              <w:rPr>
                <w:highlight w:val="yellow"/>
              </w:rPr>
              <w:t>A felszín beépítése következtében a víz könnyebben tud a talajba szivárogni.</w:t>
            </w:r>
            <w:r>
              <w:t xml:space="preserve"> </w:t>
            </w:r>
          </w:p>
        </w:tc>
      </w:tr>
    </w:tbl>
    <w:p w:rsidR="00A80543" w:rsidRDefault="00A80543" w:rsidP="00A80543">
      <w:pPr>
        <w:pStyle w:val="Listaszerbekezds"/>
        <w:spacing w:before="240"/>
        <w:ind w:left="284"/>
        <w:rPr>
          <w:b/>
        </w:rPr>
      </w:pPr>
    </w:p>
    <w:p w:rsidR="00A80543" w:rsidRDefault="00A80543" w:rsidP="00A80543">
      <w:pPr>
        <w:pStyle w:val="Listaszerbekezds"/>
        <w:spacing w:before="240"/>
        <w:ind w:left="284"/>
        <w:rPr>
          <w:b/>
        </w:rPr>
      </w:pPr>
    </w:p>
    <w:p w:rsidR="00CC601E" w:rsidRPr="00A80543" w:rsidRDefault="00CC601E" w:rsidP="00A80543">
      <w:pPr>
        <w:pStyle w:val="Listaszerbekezds"/>
        <w:numPr>
          <w:ilvl w:val="0"/>
          <w:numId w:val="13"/>
        </w:numPr>
        <w:spacing w:before="240"/>
        <w:rPr>
          <w:b/>
        </w:rPr>
      </w:pPr>
      <w:r w:rsidRPr="00A80543">
        <w:rPr>
          <w:b/>
        </w:rPr>
        <w:lastRenderedPageBreak/>
        <w:t>A vízfolyások öntisztulása – Keresd meg a hibás állítást!</w:t>
      </w:r>
    </w:p>
    <w:tbl>
      <w:tblPr>
        <w:tblStyle w:val="Rcsostblzat"/>
        <w:tblW w:w="0" w:type="auto"/>
        <w:tblLook w:val="04A0"/>
      </w:tblPr>
      <w:tblGrid>
        <w:gridCol w:w="1242"/>
        <w:gridCol w:w="7970"/>
      </w:tblGrid>
      <w:tr w:rsidR="00CC601E" w:rsidTr="00CC601E">
        <w:tc>
          <w:tcPr>
            <w:tcW w:w="1242" w:type="dxa"/>
          </w:tcPr>
          <w:p w:rsidR="00CC601E" w:rsidRDefault="00CC601E" w:rsidP="00CC601E">
            <w:pPr>
              <w:jc w:val="center"/>
            </w:pPr>
            <w:r>
              <w:t>A</w:t>
            </w:r>
          </w:p>
        </w:tc>
        <w:tc>
          <w:tcPr>
            <w:tcW w:w="7970" w:type="dxa"/>
          </w:tcPr>
          <w:p w:rsidR="00CC601E" w:rsidRDefault="00CC601E" w:rsidP="00CC601E">
            <w:r>
              <w:t>A folyóvizek bizonyos terhelési határon belül képesek saját maguk is megtisztulni.</w:t>
            </w:r>
          </w:p>
        </w:tc>
      </w:tr>
      <w:tr w:rsidR="00CC601E" w:rsidTr="00CC601E">
        <w:tc>
          <w:tcPr>
            <w:tcW w:w="1242" w:type="dxa"/>
          </w:tcPr>
          <w:p w:rsidR="00CC601E" w:rsidRDefault="00CC601E" w:rsidP="00CC601E">
            <w:pPr>
              <w:jc w:val="center"/>
            </w:pPr>
            <w:r>
              <w:t>B</w:t>
            </w:r>
          </w:p>
        </w:tc>
        <w:tc>
          <w:tcPr>
            <w:tcW w:w="7970" w:type="dxa"/>
          </w:tcPr>
          <w:p w:rsidR="00CC601E" w:rsidRDefault="00854CCF" w:rsidP="00CC601E">
            <w:r>
              <w:t xml:space="preserve">Szennyezés esetén a </w:t>
            </w:r>
            <w:proofErr w:type="spellStart"/>
            <w:r>
              <w:t>hulladékanyagokat</w:t>
            </w:r>
            <w:proofErr w:type="spellEnd"/>
            <w:r>
              <w:t xml:space="preserve"> a vizek tápanyag-körfolyamata veszi fel.</w:t>
            </w:r>
          </w:p>
        </w:tc>
      </w:tr>
      <w:tr w:rsidR="00CC601E" w:rsidTr="00CC601E">
        <w:tc>
          <w:tcPr>
            <w:tcW w:w="1242" w:type="dxa"/>
          </w:tcPr>
          <w:p w:rsidR="00CC601E" w:rsidRPr="00854CCF" w:rsidRDefault="00CC601E" w:rsidP="00CC601E">
            <w:pPr>
              <w:jc w:val="center"/>
              <w:rPr>
                <w:highlight w:val="yellow"/>
              </w:rPr>
            </w:pPr>
            <w:r w:rsidRPr="00854CCF">
              <w:rPr>
                <w:highlight w:val="yellow"/>
              </w:rPr>
              <w:t>C</w:t>
            </w:r>
          </w:p>
        </w:tc>
        <w:tc>
          <w:tcPr>
            <w:tcW w:w="7970" w:type="dxa"/>
          </w:tcPr>
          <w:p w:rsidR="00CC601E" w:rsidRDefault="00854CCF" w:rsidP="00854CCF">
            <w:r w:rsidRPr="00854CCF">
              <w:rPr>
                <w:highlight w:val="yellow"/>
              </w:rPr>
              <w:t>A szennyeződés a biomassza-kínálat növekedését okozza. A biomasszát nem képesek az állatok és a mikroorganizmusok feldolgozni.</w:t>
            </w:r>
          </w:p>
        </w:tc>
      </w:tr>
      <w:tr w:rsidR="00CC601E" w:rsidTr="00CC601E">
        <w:tc>
          <w:tcPr>
            <w:tcW w:w="1242" w:type="dxa"/>
          </w:tcPr>
          <w:p w:rsidR="00CC601E" w:rsidRDefault="00CC601E" w:rsidP="00CC601E">
            <w:pPr>
              <w:jc w:val="center"/>
            </w:pPr>
            <w:r>
              <w:t>D</w:t>
            </w:r>
          </w:p>
        </w:tc>
        <w:tc>
          <w:tcPr>
            <w:tcW w:w="7970" w:type="dxa"/>
          </w:tcPr>
          <w:p w:rsidR="00CC601E" w:rsidRDefault="00854CCF" w:rsidP="00CC601E">
            <w:r>
              <w:t xml:space="preserve">A vizek öntisztuló képességét segíti a </w:t>
            </w:r>
            <w:proofErr w:type="spellStart"/>
            <w:r>
              <w:t>természetközeli</w:t>
            </w:r>
            <w:proofErr w:type="spellEnd"/>
            <w:r>
              <w:t>, változatos mederalakulás; az áramló, turbulens víz; a fajgazdagság; az árterek megléte</w:t>
            </w:r>
            <w:r w:rsidR="00A80543">
              <w:t>.</w:t>
            </w:r>
          </w:p>
        </w:tc>
      </w:tr>
    </w:tbl>
    <w:p w:rsidR="00854CCF" w:rsidRPr="00A80543" w:rsidRDefault="009B7CC0" w:rsidP="00A80543">
      <w:pPr>
        <w:pStyle w:val="Listaszerbekezds"/>
        <w:numPr>
          <w:ilvl w:val="0"/>
          <w:numId w:val="13"/>
        </w:numPr>
        <w:spacing w:before="240"/>
        <w:rPr>
          <w:b/>
        </w:rPr>
      </w:pPr>
      <w:r w:rsidRPr="00A80543">
        <w:rPr>
          <w:b/>
        </w:rPr>
        <w:t>A</w:t>
      </w:r>
      <w:r w:rsidR="00854CCF" w:rsidRPr="00A80543">
        <w:rPr>
          <w:b/>
        </w:rPr>
        <w:t xml:space="preserve"> védett természeti területek</w:t>
      </w:r>
      <w:r w:rsidRPr="00A80543">
        <w:rPr>
          <w:b/>
        </w:rPr>
        <w:t xml:space="preserve"> - Keresd meg a hibás állítást!</w:t>
      </w:r>
    </w:p>
    <w:tbl>
      <w:tblPr>
        <w:tblStyle w:val="Rcsostblzat"/>
        <w:tblW w:w="0" w:type="auto"/>
        <w:tblLook w:val="04A0"/>
      </w:tblPr>
      <w:tblGrid>
        <w:gridCol w:w="1242"/>
        <w:gridCol w:w="7970"/>
      </w:tblGrid>
      <w:tr w:rsidR="009B7CC0" w:rsidTr="009B7CC0">
        <w:tc>
          <w:tcPr>
            <w:tcW w:w="1242" w:type="dxa"/>
          </w:tcPr>
          <w:p w:rsidR="009B7CC0" w:rsidRDefault="009B7CC0" w:rsidP="009B7CC0">
            <w:pPr>
              <w:jc w:val="center"/>
            </w:pPr>
            <w:r>
              <w:t>A</w:t>
            </w:r>
          </w:p>
        </w:tc>
        <w:tc>
          <w:tcPr>
            <w:tcW w:w="7970" w:type="dxa"/>
          </w:tcPr>
          <w:p w:rsidR="009B7CC0" w:rsidRDefault="00D225AC" w:rsidP="009B7CC0">
            <w:r>
              <w:t>A természetvédelmi területek feladatai közé tartozik a veszélyeztetett és sérülékeny növények és állatok megőrzése.</w:t>
            </w:r>
          </w:p>
        </w:tc>
      </w:tr>
      <w:tr w:rsidR="009B7CC0" w:rsidTr="009B7CC0">
        <w:tc>
          <w:tcPr>
            <w:tcW w:w="1242" w:type="dxa"/>
          </w:tcPr>
          <w:p w:rsidR="009B7CC0" w:rsidRPr="00F337BF" w:rsidRDefault="009B7CC0" w:rsidP="009B7CC0">
            <w:pPr>
              <w:jc w:val="center"/>
              <w:rPr>
                <w:highlight w:val="yellow"/>
              </w:rPr>
            </w:pPr>
            <w:r w:rsidRPr="00F337BF">
              <w:rPr>
                <w:highlight w:val="yellow"/>
              </w:rPr>
              <w:t>B</w:t>
            </w:r>
          </w:p>
        </w:tc>
        <w:tc>
          <w:tcPr>
            <w:tcW w:w="7970" w:type="dxa"/>
          </w:tcPr>
          <w:p w:rsidR="009B7CC0" w:rsidRDefault="00D225AC" w:rsidP="009B7CC0">
            <w:r w:rsidRPr="00F337BF">
              <w:rPr>
                <w:highlight w:val="yellow"/>
              </w:rPr>
              <w:t xml:space="preserve">A </w:t>
            </w:r>
            <w:proofErr w:type="spellStart"/>
            <w:r w:rsidRPr="00F337BF">
              <w:rPr>
                <w:highlight w:val="yellow"/>
              </w:rPr>
              <w:t>Ramsari</w:t>
            </w:r>
            <w:proofErr w:type="spellEnd"/>
            <w:r w:rsidRPr="00F337BF">
              <w:rPr>
                <w:highlight w:val="yellow"/>
              </w:rPr>
              <w:t xml:space="preserve"> területek nemzetközi jelentőségű sivatagi élőhelyeket védenek.</w:t>
            </w:r>
          </w:p>
        </w:tc>
      </w:tr>
      <w:tr w:rsidR="009B7CC0" w:rsidTr="009B7CC0">
        <w:tc>
          <w:tcPr>
            <w:tcW w:w="1242" w:type="dxa"/>
          </w:tcPr>
          <w:p w:rsidR="009B7CC0" w:rsidRDefault="009B7CC0" w:rsidP="009B7CC0">
            <w:pPr>
              <w:jc w:val="center"/>
            </w:pPr>
            <w:r>
              <w:t>C</w:t>
            </w:r>
          </w:p>
        </w:tc>
        <w:tc>
          <w:tcPr>
            <w:tcW w:w="7970" w:type="dxa"/>
          </w:tcPr>
          <w:p w:rsidR="009B7CC0" w:rsidRDefault="00D225AC" w:rsidP="009B7CC0">
            <w:r>
              <w:t xml:space="preserve">A természetvédelmi területek védik a nagy területű </w:t>
            </w:r>
            <w:proofErr w:type="spellStart"/>
            <w:r>
              <w:t>természetközeli</w:t>
            </w:r>
            <w:proofErr w:type="spellEnd"/>
            <w:r>
              <w:t xml:space="preserve"> állapotban lévő élettereket.</w:t>
            </w:r>
          </w:p>
        </w:tc>
      </w:tr>
      <w:tr w:rsidR="009B7CC0" w:rsidTr="009B7CC0">
        <w:tc>
          <w:tcPr>
            <w:tcW w:w="1242" w:type="dxa"/>
          </w:tcPr>
          <w:p w:rsidR="009B7CC0" w:rsidRDefault="009B7CC0" w:rsidP="009B7CC0">
            <w:pPr>
              <w:jc w:val="center"/>
            </w:pPr>
            <w:r>
              <w:t>D</w:t>
            </w:r>
          </w:p>
        </w:tc>
        <w:tc>
          <w:tcPr>
            <w:tcW w:w="7970" w:type="dxa"/>
          </w:tcPr>
          <w:p w:rsidR="009B7CC0" w:rsidRDefault="00D225AC" w:rsidP="00D225AC">
            <w:r>
              <w:t>A természetvédelmi területek ellátják az ivóvíz-bázisok biztosítását</w:t>
            </w:r>
            <w:r w:rsidR="007F2537">
              <w:t>.</w:t>
            </w:r>
          </w:p>
        </w:tc>
      </w:tr>
    </w:tbl>
    <w:p w:rsidR="00F337BF" w:rsidRPr="00A80543" w:rsidRDefault="00F337BF" w:rsidP="00A80543">
      <w:pPr>
        <w:pStyle w:val="Listaszerbekezds"/>
        <w:numPr>
          <w:ilvl w:val="0"/>
          <w:numId w:val="13"/>
        </w:numPr>
        <w:spacing w:before="240"/>
        <w:ind w:left="714" w:hanging="357"/>
        <w:rPr>
          <w:b/>
        </w:rPr>
      </w:pPr>
      <w:r w:rsidRPr="00A80543">
        <w:rPr>
          <w:b/>
        </w:rPr>
        <w:t>A vízerőművek hatásai – Keresd meg a hibás állítást</w:t>
      </w:r>
      <w:r w:rsidR="00427691" w:rsidRPr="00A80543">
        <w:rPr>
          <w:b/>
        </w:rPr>
        <w:t>!</w:t>
      </w:r>
    </w:p>
    <w:tbl>
      <w:tblPr>
        <w:tblStyle w:val="Rcsostblzat"/>
        <w:tblW w:w="0" w:type="auto"/>
        <w:tblLook w:val="04A0"/>
      </w:tblPr>
      <w:tblGrid>
        <w:gridCol w:w="1242"/>
        <w:gridCol w:w="7970"/>
      </w:tblGrid>
      <w:tr w:rsidR="00F337BF" w:rsidTr="00F337BF">
        <w:tc>
          <w:tcPr>
            <w:tcW w:w="1242" w:type="dxa"/>
          </w:tcPr>
          <w:p w:rsidR="00F337BF" w:rsidRDefault="00F337BF" w:rsidP="00F337BF">
            <w:pPr>
              <w:jc w:val="center"/>
            </w:pPr>
            <w:r>
              <w:t>A</w:t>
            </w:r>
          </w:p>
        </w:tc>
        <w:tc>
          <w:tcPr>
            <w:tcW w:w="7970" w:type="dxa"/>
          </w:tcPr>
          <w:p w:rsidR="00F337BF" w:rsidRDefault="00F337BF">
            <w:r>
              <w:t>A kavics és homok egy részét a folyó nem tudja magával vinni, hanem azt a duzzasztógátak feletti oldalon lerakja.</w:t>
            </w:r>
          </w:p>
        </w:tc>
      </w:tr>
      <w:tr w:rsidR="00F337BF" w:rsidTr="00F337BF">
        <w:tc>
          <w:tcPr>
            <w:tcW w:w="1242" w:type="dxa"/>
          </w:tcPr>
          <w:p w:rsidR="00F337BF" w:rsidRDefault="00F337BF" w:rsidP="00F337BF">
            <w:pPr>
              <w:jc w:val="center"/>
            </w:pPr>
            <w:r>
              <w:t>B</w:t>
            </w:r>
          </w:p>
        </w:tc>
        <w:tc>
          <w:tcPr>
            <w:tcW w:w="7970" w:type="dxa"/>
          </w:tcPr>
          <w:p w:rsidR="00F337BF" w:rsidRDefault="00F337BF">
            <w:r>
              <w:t>A duzzasztott térben az áramlási sebesség csökkenése következtében a finom anyag kiülepszik a folyó alján.</w:t>
            </w:r>
          </w:p>
        </w:tc>
      </w:tr>
      <w:tr w:rsidR="00F337BF" w:rsidTr="00F337BF">
        <w:tc>
          <w:tcPr>
            <w:tcW w:w="1242" w:type="dxa"/>
          </w:tcPr>
          <w:p w:rsidR="00F337BF" w:rsidRDefault="00F337BF" w:rsidP="00F337BF">
            <w:pPr>
              <w:jc w:val="center"/>
            </w:pPr>
            <w:r>
              <w:t>C</w:t>
            </w:r>
          </w:p>
        </w:tc>
        <w:tc>
          <w:tcPr>
            <w:tcW w:w="7970" w:type="dxa"/>
          </w:tcPr>
          <w:p w:rsidR="00F337BF" w:rsidRDefault="00F337BF">
            <w:r>
              <w:t>A duzzasztógátak egyik jelentős hatása az, hogy legtöbbször áthatolhatatlan akadályt képeznek a felfelé vándorló halak számára.</w:t>
            </w:r>
          </w:p>
        </w:tc>
      </w:tr>
      <w:tr w:rsidR="00F337BF" w:rsidTr="00F337BF">
        <w:tc>
          <w:tcPr>
            <w:tcW w:w="1242" w:type="dxa"/>
          </w:tcPr>
          <w:p w:rsidR="00F337BF" w:rsidRPr="00F337BF" w:rsidRDefault="00F337BF" w:rsidP="00F337BF">
            <w:pPr>
              <w:jc w:val="center"/>
              <w:rPr>
                <w:highlight w:val="yellow"/>
              </w:rPr>
            </w:pPr>
            <w:r w:rsidRPr="00F337BF">
              <w:rPr>
                <w:highlight w:val="yellow"/>
              </w:rPr>
              <w:t>D</w:t>
            </w:r>
          </w:p>
        </w:tc>
        <w:tc>
          <w:tcPr>
            <w:tcW w:w="7970" w:type="dxa"/>
          </w:tcPr>
          <w:p w:rsidR="00F337BF" w:rsidRDefault="005E23E1" w:rsidP="00F337BF">
            <w:r>
              <w:rPr>
                <w:highlight w:val="yellow"/>
              </w:rPr>
              <w:t xml:space="preserve">A </w:t>
            </w:r>
            <w:r w:rsidRPr="00605A5D">
              <w:rPr>
                <w:highlight w:val="yellow"/>
              </w:rPr>
              <w:t>d</w:t>
            </w:r>
            <w:r w:rsidR="00F337BF" w:rsidRPr="00F337BF">
              <w:rPr>
                <w:highlight w:val="yellow"/>
              </w:rPr>
              <w:t xml:space="preserve">uzzasztóművek </w:t>
            </w:r>
            <w:proofErr w:type="spellStart"/>
            <w:r w:rsidR="00F337BF" w:rsidRPr="00F337BF">
              <w:rPr>
                <w:highlight w:val="yellow"/>
              </w:rPr>
              <w:t>alvízi</w:t>
            </w:r>
            <w:proofErr w:type="spellEnd"/>
            <w:r w:rsidR="00F337BF" w:rsidRPr="00F337BF">
              <w:rPr>
                <w:highlight w:val="yellow"/>
              </w:rPr>
              <w:t xml:space="preserve"> oldalán, a duzzasztógát után meder feltöltődése következik be, m</w:t>
            </w:r>
            <w:r w:rsidR="00F337BF">
              <w:rPr>
                <w:highlight w:val="yellow"/>
              </w:rPr>
              <w:t>ivel a folyó a szállítóképességének csökkenése miatt</w:t>
            </w:r>
            <w:r w:rsidR="00F337BF" w:rsidRPr="00F337BF">
              <w:rPr>
                <w:highlight w:val="yellow"/>
              </w:rPr>
              <w:t xml:space="preserve"> a kavicsot és homokot lerakja.</w:t>
            </w:r>
          </w:p>
        </w:tc>
      </w:tr>
    </w:tbl>
    <w:p w:rsidR="00F337BF" w:rsidRPr="00A80543" w:rsidRDefault="00427691" w:rsidP="00A80543">
      <w:pPr>
        <w:pStyle w:val="Listaszerbekezds"/>
        <w:numPr>
          <w:ilvl w:val="0"/>
          <w:numId w:val="13"/>
        </w:numPr>
        <w:spacing w:before="240"/>
        <w:ind w:left="714" w:hanging="357"/>
        <w:rPr>
          <w:b/>
        </w:rPr>
      </w:pPr>
      <w:r w:rsidRPr="00A80543">
        <w:rPr>
          <w:b/>
        </w:rPr>
        <w:t>Az ipari szennyvizek hatásai - Keresd meg a hibás állítást!</w:t>
      </w:r>
    </w:p>
    <w:tbl>
      <w:tblPr>
        <w:tblStyle w:val="Rcsostblzat"/>
        <w:tblW w:w="0" w:type="auto"/>
        <w:tblLook w:val="04A0"/>
      </w:tblPr>
      <w:tblGrid>
        <w:gridCol w:w="1242"/>
        <w:gridCol w:w="7970"/>
      </w:tblGrid>
      <w:tr w:rsidR="00427691" w:rsidTr="00427691">
        <w:tc>
          <w:tcPr>
            <w:tcW w:w="1242" w:type="dxa"/>
          </w:tcPr>
          <w:p w:rsidR="00427691" w:rsidRDefault="00427691" w:rsidP="00427691">
            <w:pPr>
              <w:jc w:val="center"/>
            </w:pPr>
            <w:r>
              <w:t>A</w:t>
            </w:r>
          </w:p>
        </w:tc>
        <w:tc>
          <w:tcPr>
            <w:tcW w:w="7970" w:type="dxa"/>
          </w:tcPr>
          <w:p w:rsidR="00427691" w:rsidRDefault="00427691">
            <w:r>
              <w:t>Az ipari szennyvizek szerves szennyeződéseket, például zsírokat és szénhidrátokat, valamint más tápanyagokat: nitrogén- és foszforvegyületeket tartalmazhatnak.</w:t>
            </w:r>
          </w:p>
        </w:tc>
      </w:tr>
      <w:tr w:rsidR="00427691" w:rsidTr="00427691">
        <w:tc>
          <w:tcPr>
            <w:tcW w:w="1242" w:type="dxa"/>
          </w:tcPr>
          <w:p w:rsidR="00427691" w:rsidRDefault="00427691" w:rsidP="00427691">
            <w:pPr>
              <w:jc w:val="center"/>
            </w:pPr>
            <w:r>
              <w:t>B</w:t>
            </w:r>
          </w:p>
        </w:tc>
        <w:tc>
          <w:tcPr>
            <w:tcW w:w="7970" w:type="dxa"/>
          </w:tcPr>
          <w:p w:rsidR="00427691" w:rsidRDefault="00427691">
            <w:r>
              <w:t>Az ipari bebocsátások következtében a Duna-medencében a vizek oldott nehézfém-tartalma, így a kadmium, az ólom, a higany, a nikkel vagy a réz koncentrációja is megnőtt.</w:t>
            </w:r>
          </w:p>
        </w:tc>
      </w:tr>
      <w:tr w:rsidR="00427691" w:rsidTr="00427691">
        <w:tc>
          <w:tcPr>
            <w:tcW w:w="1242" w:type="dxa"/>
          </w:tcPr>
          <w:p w:rsidR="00427691" w:rsidRPr="00CA5212" w:rsidRDefault="00427691" w:rsidP="00427691">
            <w:pPr>
              <w:jc w:val="center"/>
              <w:rPr>
                <w:highlight w:val="yellow"/>
              </w:rPr>
            </w:pPr>
            <w:r w:rsidRPr="00CA5212">
              <w:rPr>
                <w:highlight w:val="yellow"/>
              </w:rPr>
              <w:t>C</w:t>
            </w:r>
          </w:p>
        </w:tc>
        <w:tc>
          <w:tcPr>
            <w:tcW w:w="7970" w:type="dxa"/>
          </w:tcPr>
          <w:p w:rsidR="00427691" w:rsidRDefault="00CA5212">
            <w:r w:rsidRPr="00CA5212">
              <w:rPr>
                <w:highlight w:val="yellow"/>
              </w:rPr>
              <w:t>Az ipari szennyvizekben található szerves szennyeződések a vizek „túltáplálásához” és így a lebomlási folyamatok során az oxigén növekedéséhez vezethet.</w:t>
            </w:r>
          </w:p>
        </w:tc>
      </w:tr>
      <w:tr w:rsidR="00427691" w:rsidTr="00427691">
        <w:tc>
          <w:tcPr>
            <w:tcW w:w="1242" w:type="dxa"/>
          </w:tcPr>
          <w:p w:rsidR="00427691" w:rsidRDefault="00427691" w:rsidP="00427691">
            <w:pPr>
              <w:jc w:val="center"/>
            </w:pPr>
            <w:r>
              <w:t>D</w:t>
            </w:r>
          </w:p>
        </w:tc>
        <w:tc>
          <w:tcPr>
            <w:tcW w:w="7970" w:type="dxa"/>
          </w:tcPr>
          <w:p w:rsidR="00427691" w:rsidRDefault="00427691">
            <w:r>
              <w:t>Az ipari szennyvízben található nehézfémek folyamatosan feldúsulnak az állatok és a növények szervezetében, és így igen magas koncentrációban kerülnek tovább a táplálkozási lánc végső felhasználóinak szervezetébe.</w:t>
            </w:r>
          </w:p>
        </w:tc>
      </w:tr>
    </w:tbl>
    <w:p w:rsidR="00C46EF7" w:rsidRPr="00A80543" w:rsidRDefault="00C46EF7" w:rsidP="00A80543">
      <w:pPr>
        <w:pStyle w:val="Listaszerbekezds"/>
        <w:numPr>
          <w:ilvl w:val="0"/>
          <w:numId w:val="13"/>
        </w:numPr>
        <w:spacing w:before="240"/>
        <w:ind w:left="714" w:hanging="357"/>
        <w:rPr>
          <w:b/>
        </w:rPr>
      </w:pPr>
      <w:r w:rsidRPr="00A80543">
        <w:rPr>
          <w:b/>
        </w:rPr>
        <w:t>Árvizek</w:t>
      </w:r>
      <w:r w:rsidR="00127B65" w:rsidRPr="00A80543">
        <w:rPr>
          <w:b/>
        </w:rPr>
        <w:t>, árterek szerepe a folyók életében</w:t>
      </w:r>
      <w:r w:rsidRPr="00A80543">
        <w:rPr>
          <w:b/>
        </w:rPr>
        <w:t xml:space="preserve"> - Keresd meg a hibás állítást!</w:t>
      </w:r>
    </w:p>
    <w:tbl>
      <w:tblPr>
        <w:tblStyle w:val="Rcsostblzat"/>
        <w:tblW w:w="0" w:type="auto"/>
        <w:tblLook w:val="04A0"/>
      </w:tblPr>
      <w:tblGrid>
        <w:gridCol w:w="1242"/>
        <w:gridCol w:w="7970"/>
      </w:tblGrid>
      <w:tr w:rsidR="00C46EF7" w:rsidTr="00C46EF7">
        <w:tc>
          <w:tcPr>
            <w:tcW w:w="1242" w:type="dxa"/>
          </w:tcPr>
          <w:p w:rsidR="00C46EF7" w:rsidRDefault="00C46EF7" w:rsidP="00C46EF7">
            <w:pPr>
              <w:jc w:val="center"/>
            </w:pPr>
            <w:r>
              <w:t>A</w:t>
            </w:r>
          </w:p>
        </w:tc>
        <w:tc>
          <w:tcPr>
            <w:tcW w:w="7970" w:type="dxa"/>
          </w:tcPr>
          <w:p w:rsidR="00C46EF7" w:rsidRDefault="00C46EF7" w:rsidP="00C46EF7">
            <w:r>
              <w:t>Árvíz alkalmával a lebegőanyagok lerakódnak a kiöntésekben és az ártéri erdőkben, és ezzel a talajt trágyázzák.</w:t>
            </w:r>
          </w:p>
        </w:tc>
      </w:tr>
      <w:tr w:rsidR="00C46EF7" w:rsidTr="00C46EF7">
        <w:tc>
          <w:tcPr>
            <w:tcW w:w="1242" w:type="dxa"/>
          </w:tcPr>
          <w:p w:rsidR="00C46EF7" w:rsidRPr="00127B65" w:rsidRDefault="00C46EF7" w:rsidP="00C46EF7">
            <w:pPr>
              <w:jc w:val="center"/>
              <w:rPr>
                <w:highlight w:val="yellow"/>
              </w:rPr>
            </w:pPr>
            <w:r w:rsidRPr="00127B65">
              <w:rPr>
                <w:highlight w:val="yellow"/>
              </w:rPr>
              <w:t>B</w:t>
            </w:r>
          </w:p>
        </w:tc>
        <w:tc>
          <w:tcPr>
            <w:tcW w:w="7970" w:type="dxa"/>
          </w:tcPr>
          <w:p w:rsidR="00C46EF7" w:rsidRDefault="00127B65" w:rsidP="00127B65">
            <w:r w:rsidRPr="00127B65">
              <w:rPr>
                <w:highlight w:val="yellow"/>
              </w:rPr>
              <w:t>Az árterek árvízkor növelik</w:t>
            </w:r>
            <w:r>
              <w:rPr>
                <w:highlight w:val="yellow"/>
              </w:rPr>
              <w:t xml:space="preserve"> az áramlás sebességét, így csökkentik </w:t>
            </w:r>
            <w:r w:rsidRPr="00127B65">
              <w:rPr>
                <w:highlight w:val="yellow"/>
              </w:rPr>
              <w:t>az iszapot.</w:t>
            </w:r>
          </w:p>
        </w:tc>
      </w:tr>
      <w:tr w:rsidR="00C46EF7" w:rsidTr="00C46EF7">
        <w:tc>
          <w:tcPr>
            <w:tcW w:w="1242" w:type="dxa"/>
          </w:tcPr>
          <w:p w:rsidR="00C46EF7" w:rsidRDefault="00C46EF7" w:rsidP="00C46EF7">
            <w:pPr>
              <w:jc w:val="center"/>
            </w:pPr>
            <w:r>
              <w:t>C</w:t>
            </w:r>
          </w:p>
        </w:tc>
        <w:tc>
          <w:tcPr>
            <w:tcW w:w="7970" w:type="dxa"/>
          </w:tcPr>
          <w:p w:rsidR="00C46EF7" w:rsidRDefault="00C46EF7" w:rsidP="00C46EF7">
            <w:r>
              <w:t xml:space="preserve">Az árvizek átöblítik a mellékágakat és megszabadítják a kiülepedett anyagoktól, valamint alámossák a partot, miáltal meredek </w:t>
            </w:r>
            <w:proofErr w:type="spellStart"/>
            <w:r>
              <w:t>szakadópartok</w:t>
            </w:r>
            <w:proofErr w:type="spellEnd"/>
            <w:r>
              <w:t xml:space="preserve"> keletkeznek.</w:t>
            </w:r>
          </w:p>
        </w:tc>
      </w:tr>
      <w:tr w:rsidR="00C46EF7" w:rsidTr="00C46EF7">
        <w:tc>
          <w:tcPr>
            <w:tcW w:w="1242" w:type="dxa"/>
          </w:tcPr>
          <w:p w:rsidR="00C46EF7" w:rsidRDefault="00C46EF7" w:rsidP="00C46EF7">
            <w:pPr>
              <w:jc w:val="center"/>
            </w:pPr>
            <w:r>
              <w:t>D</w:t>
            </w:r>
          </w:p>
        </w:tc>
        <w:tc>
          <w:tcPr>
            <w:tcW w:w="7970" w:type="dxa"/>
          </w:tcPr>
          <w:p w:rsidR="00C46EF7" w:rsidRDefault="005E23E1" w:rsidP="00C46EF7">
            <w:r>
              <w:t xml:space="preserve">Az árterek értékes </w:t>
            </w:r>
            <w:r w:rsidRPr="00605A5D">
              <w:t>talajvíz</w:t>
            </w:r>
            <w:r w:rsidR="00C46EF7" w:rsidRPr="00605A5D">
              <w:t>tározók</w:t>
            </w:r>
            <w:r w:rsidR="00C46EF7">
              <w:t>, amelyek egyúttal a talajrétegeken és a növények gyökérzetén átszivárgó vizet meg is tisztítják.</w:t>
            </w:r>
          </w:p>
        </w:tc>
      </w:tr>
    </w:tbl>
    <w:p w:rsidR="00F337BF" w:rsidRPr="00A80543" w:rsidRDefault="001749EB" w:rsidP="00A80543">
      <w:pPr>
        <w:pStyle w:val="Listaszerbekezds"/>
        <w:numPr>
          <w:ilvl w:val="0"/>
          <w:numId w:val="13"/>
        </w:numPr>
        <w:rPr>
          <w:b/>
        </w:rPr>
      </w:pPr>
      <w:r>
        <w:rPr>
          <w:b/>
        </w:rPr>
        <w:t xml:space="preserve">A </w:t>
      </w:r>
      <w:r w:rsidR="00B83C49" w:rsidRPr="00A80543">
        <w:rPr>
          <w:b/>
        </w:rPr>
        <w:t xml:space="preserve">Római Birodalom alábbi provinciáinak északi határát a Duna </w:t>
      </w:r>
      <w:r w:rsidR="00B83C49" w:rsidRPr="00605A5D">
        <w:rPr>
          <w:b/>
        </w:rPr>
        <w:t>alkotta</w:t>
      </w:r>
      <w:r w:rsidRPr="00605A5D">
        <w:rPr>
          <w:b/>
        </w:rPr>
        <w:t>:</w:t>
      </w:r>
      <w:r w:rsidR="00B83C49" w:rsidRPr="00A80543">
        <w:rPr>
          <w:b/>
        </w:rPr>
        <w:t xml:space="preserve"> - Keresd meg a hibás állítást!</w:t>
      </w:r>
      <w:bookmarkStart w:id="0" w:name="_GoBack"/>
      <w:bookmarkEnd w:id="0"/>
    </w:p>
    <w:tbl>
      <w:tblPr>
        <w:tblStyle w:val="Rcsostblzat"/>
        <w:tblW w:w="0" w:type="auto"/>
        <w:tblLook w:val="04A0"/>
      </w:tblPr>
      <w:tblGrid>
        <w:gridCol w:w="1242"/>
        <w:gridCol w:w="7970"/>
      </w:tblGrid>
      <w:tr w:rsidR="00B83C49" w:rsidTr="00B83C49">
        <w:tc>
          <w:tcPr>
            <w:tcW w:w="1242" w:type="dxa"/>
          </w:tcPr>
          <w:p w:rsidR="00B83C49" w:rsidRDefault="00B83C49" w:rsidP="00B83C49">
            <w:pPr>
              <w:jc w:val="center"/>
            </w:pPr>
            <w:r>
              <w:t>A</w:t>
            </w:r>
          </w:p>
        </w:tc>
        <w:tc>
          <w:tcPr>
            <w:tcW w:w="7970" w:type="dxa"/>
          </w:tcPr>
          <w:p w:rsidR="00B83C49" w:rsidRDefault="00B83C49" w:rsidP="00C46EF7">
            <w:proofErr w:type="spellStart"/>
            <w:r>
              <w:t>Raetia</w:t>
            </w:r>
            <w:proofErr w:type="spellEnd"/>
          </w:p>
        </w:tc>
      </w:tr>
      <w:tr w:rsidR="00B83C49" w:rsidTr="00B83C49">
        <w:tc>
          <w:tcPr>
            <w:tcW w:w="1242" w:type="dxa"/>
          </w:tcPr>
          <w:p w:rsidR="00B83C49" w:rsidRDefault="00B83C49" w:rsidP="00B83C49">
            <w:pPr>
              <w:jc w:val="center"/>
            </w:pPr>
            <w:r>
              <w:t>B</w:t>
            </w:r>
          </w:p>
        </w:tc>
        <w:tc>
          <w:tcPr>
            <w:tcW w:w="7970" w:type="dxa"/>
          </w:tcPr>
          <w:p w:rsidR="00B83C49" w:rsidRDefault="00B83C49" w:rsidP="00C46EF7">
            <w:proofErr w:type="spellStart"/>
            <w:r>
              <w:t>Noricum</w:t>
            </w:r>
            <w:proofErr w:type="spellEnd"/>
          </w:p>
        </w:tc>
      </w:tr>
      <w:tr w:rsidR="00B83C49" w:rsidTr="00B83C49">
        <w:tc>
          <w:tcPr>
            <w:tcW w:w="1242" w:type="dxa"/>
          </w:tcPr>
          <w:p w:rsidR="00B83C49" w:rsidRDefault="00B83C49" w:rsidP="00B83C49">
            <w:pPr>
              <w:jc w:val="center"/>
            </w:pPr>
            <w:r>
              <w:t>C</w:t>
            </w:r>
          </w:p>
        </w:tc>
        <w:tc>
          <w:tcPr>
            <w:tcW w:w="7970" w:type="dxa"/>
          </w:tcPr>
          <w:p w:rsidR="00B83C49" w:rsidRDefault="00B83C49" w:rsidP="00C46EF7">
            <w:r>
              <w:t>Pannonia</w:t>
            </w:r>
          </w:p>
        </w:tc>
      </w:tr>
      <w:tr w:rsidR="00B83C49" w:rsidTr="00B83C49">
        <w:tc>
          <w:tcPr>
            <w:tcW w:w="1242" w:type="dxa"/>
          </w:tcPr>
          <w:p w:rsidR="00B83C49" w:rsidRPr="00B83C49" w:rsidRDefault="00B83C49" w:rsidP="00B83C49">
            <w:pPr>
              <w:jc w:val="center"/>
              <w:rPr>
                <w:highlight w:val="yellow"/>
              </w:rPr>
            </w:pPr>
            <w:r w:rsidRPr="00B83C49">
              <w:rPr>
                <w:highlight w:val="yellow"/>
              </w:rPr>
              <w:t>D</w:t>
            </w:r>
          </w:p>
        </w:tc>
        <w:tc>
          <w:tcPr>
            <w:tcW w:w="7970" w:type="dxa"/>
          </w:tcPr>
          <w:p w:rsidR="00B83C49" w:rsidRDefault="00B83C49" w:rsidP="00C46EF7">
            <w:r w:rsidRPr="00B83C49">
              <w:rPr>
                <w:highlight w:val="yellow"/>
              </w:rPr>
              <w:t>Dacia</w:t>
            </w:r>
          </w:p>
        </w:tc>
      </w:tr>
    </w:tbl>
    <w:p w:rsidR="002B62AD" w:rsidRPr="007C5DB2" w:rsidRDefault="002B62AD" w:rsidP="007C5DB2">
      <w:pPr>
        <w:spacing w:after="0" w:line="240" w:lineRule="auto"/>
      </w:pPr>
    </w:p>
    <w:sectPr w:rsidR="002B62AD" w:rsidRPr="007C5DB2" w:rsidSect="004C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679"/>
    <w:multiLevelType w:val="hybridMultilevel"/>
    <w:tmpl w:val="F574F00C"/>
    <w:lvl w:ilvl="0" w:tplc="AF68D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2796"/>
    <w:multiLevelType w:val="hybridMultilevel"/>
    <w:tmpl w:val="DEF03D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6207"/>
    <w:multiLevelType w:val="hybridMultilevel"/>
    <w:tmpl w:val="0F00F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B5813"/>
    <w:multiLevelType w:val="hybridMultilevel"/>
    <w:tmpl w:val="75FA590C"/>
    <w:lvl w:ilvl="0" w:tplc="ED8A7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E271A"/>
    <w:multiLevelType w:val="hybridMultilevel"/>
    <w:tmpl w:val="0340F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40B54"/>
    <w:multiLevelType w:val="hybridMultilevel"/>
    <w:tmpl w:val="2A2897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60C71"/>
    <w:multiLevelType w:val="hybridMultilevel"/>
    <w:tmpl w:val="4F26C1B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D683C"/>
    <w:multiLevelType w:val="hybridMultilevel"/>
    <w:tmpl w:val="EC54E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27BBA"/>
    <w:multiLevelType w:val="hybridMultilevel"/>
    <w:tmpl w:val="4DAAEC5E"/>
    <w:lvl w:ilvl="0" w:tplc="B476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12F81"/>
    <w:multiLevelType w:val="hybridMultilevel"/>
    <w:tmpl w:val="050E6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A41D7"/>
    <w:multiLevelType w:val="hybridMultilevel"/>
    <w:tmpl w:val="4D74B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F408F"/>
    <w:multiLevelType w:val="hybridMultilevel"/>
    <w:tmpl w:val="105293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43181"/>
    <w:multiLevelType w:val="hybridMultilevel"/>
    <w:tmpl w:val="4F26C1B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E56959"/>
    <w:rsid w:val="00127B65"/>
    <w:rsid w:val="0014739B"/>
    <w:rsid w:val="001749EB"/>
    <w:rsid w:val="00181D85"/>
    <w:rsid w:val="00194870"/>
    <w:rsid w:val="001A73D1"/>
    <w:rsid w:val="001C1B35"/>
    <w:rsid w:val="001C7BEA"/>
    <w:rsid w:val="001E2844"/>
    <w:rsid w:val="00217C20"/>
    <w:rsid w:val="00220571"/>
    <w:rsid w:val="00285F87"/>
    <w:rsid w:val="002B62AD"/>
    <w:rsid w:val="002B7849"/>
    <w:rsid w:val="002C3923"/>
    <w:rsid w:val="002E166F"/>
    <w:rsid w:val="002F20D8"/>
    <w:rsid w:val="003102AF"/>
    <w:rsid w:val="00327B8B"/>
    <w:rsid w:val="003F3179"/>
    <w:rsid w:val="00427691"/>
    <w:rsid w:val="004316EA"/>
    <w:rsid w:val="004965EE"/>
    <w:rsid w:val="004B2503"/>
    <w:rsid w:val="004C693B"/>
    <w:rsid w:val="004D0A29"/>
    <w:rsid w:val="00546523"/>
    <w:rsid w:val="0055112C"/>
    <w:rsid w:val="00565F58"/>
    <w:rsid w:val="005E23E1"/>
    <w:rsid w:val="00605A5D"/>
    <w:rsid w:val="0071504B"/>
    <w:rsid w:val="00783452"/>
    <w:rsid w:val="007B2276"/>
    <w:rsid w:val="007B6941"/>
    <w:rsid w:val="007C5DB2"/>
    <w:rsid w:val="007F2537"/>
    <w:rsid w:val="00854CCF"/>
    <w:rsid w:val="008A2DCA"/>
    <w:rsid w:val="00917D73"/>
    <w:rsid w:val="00944288"/>
    <w:rsid w:val="00946E84"/>
    <w:rsid w:val="009802C8"/>
    <w:rsid w:val="009A24A2"/>
    <w:rsid w:val="009A6B28"/>
    <w:rsid w:val="009B7CC0"/>
    <w:rsid w:val="00A80543"/>
    <w:rsid w:val="00AA03D0"/>
    <w:rsid w:val="00AB4266"/>
    <w:rsid w:val="00B302AC"/>
    <w:rsid w:val="00B8218F"/>
    <w:rsid w:val="00B83C49"/>
    <w:rsid w:val="00BD33E9"/>
    <w:rsid w:val="00BD4948"/>
    <w:rsid w:val="00C46EF7"/>
    <w:rsid w:val="00C93701"/>
    <w:rsid w:val="00CA5212"/>
    <w:rsid w:val="00CC601E"/>
    <w:rsid w:val="00CE213D"/>
    <w:rsid w:val="00D1074F"/>
    <w:rsid w:val="00D225AC"/>
    <w:rsid w:val="00D24BD8"/>
    <w:rsid w:val="00D51D4B"/>
    <w:rsid w:val="00D538DF"/>
    <w:rsid w:val="00D703CF"/>
    <w:rsid w:val="00DA5E68"/>
    <w:rsid w:val="00DB4ADD"/>
    <w:rsid w:val="00DF7EA9"/>
    <w:rsid w:val="00E146F5"/>
    <w:rsid w:val="00E229F0"/>
    <w:rsid w:val="00E56959"/>
    <w:rsid w:val="00EA59A9"/>
    <w:rsid w:val="00EF15F4"/>
    <w:rsid w:val="00F2170B"/>
    <w:rsid w:val="00F337BF"/>
    <w:rsid w:val="00F42B30"/>
    <w:rsid w:val="00F47257"/>
    <w:rsid w:val="00F7466E"/>
    <w:rsid w:val="00FA70E2"/>
    <w:rsid w:val="00FE4D09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50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4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2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83A6D-767F-4B67-9C29-8D6B81F4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2016-01-27T14:15:00Z</dcterms:created>
  <dcterms:modified xsi:type="dcterms:W3CDTF">2016-01-27T14:15:00Z</dcterms:modified>
</cp:coreProperties>
</file>